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EE" w:rsidRPr="00DA5BEE" w:rsidRDefault="00DA5BEE" w:rsidP="00DA5BEE">
      <w:pPr>
        <w:spacing w:after="0"/>
      </w:pPr>
    </w:p>
    <w:p w:rsidR="00DA5BEE" w:rsidRPr="00C06978" w:rsidRDefault="00DA5BEE" w:rsidP="00C0697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06978">
        <w:rPr>
          <w:b/>
          <w:bCs/>
          <w:sz w:val="28"/>
          <w:szCs w:val="28"/>
          <w:u w:val="single"/>
        </w:rPr>
        <w:t>Международный фестиваль — конкурс</w:t>
      </w:r>
      <w:r w:rsidR="00C06978" w:rsidRPr="00C06978">
        <w:rPr>
          <w:b/>
          <w:bCs/>
          <w:sz w:val="28"/>
          <w:szCs w:val="28"/>
          <w:u w:val="single"/>
        </w:rPr>
        <w:t xml:space="preserve">  д</w:t>
      </w:r>
      <w:r w:rsidRPr="00C06978">
        <w:rPr>
          <w:b/>
          <w:bCs/>
          <w:sz w:val="28"/>
          <w:szCs w:val="28"/>
          <w:u w:val="single"/>
        </w:rPr>
        <w:t>етского и молодежного творчества</w:t>
      </w:r>
    </w:p>
    <w:p w:rsidR="00DA5BEE" w:rsidRPr="00C06978" w:rsidRDefault="00DA5BEE" w:rsidP="00C0697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06978">
        <w:rPr>
          <w:b/>
          <w:bCs/>
          <w:sz w:val="28"/>
          <w:szCs w:val="28"/>
          <w:u w:val="single"/>
        </w:rPr>
        <w:t>«</w:t>
      </w:r>
      <w:proofErr w:type="spellStart"/>
      <w:r w:rsidRPr="00C06978">
        <w:rPr>
          <w:b/>
          <w:bCs/>
          <w:sz w:val="28"/>
          <w:szCs w:val="28"/>
          <w:u w:val="single"/>
        </w:rPr>
        <w:t>БАЛтийское</w:t>
      </w:r>
      <w:proofErr w:type="spellEnd"/>
      <w:r w:rsidRPr="00C069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06978">
        <w:rPr>
          <w:b/>
          <w:bCs/>
          <w:sz w:val="28"/>
          <w:szCs w:val="28"/>
          <w:u w:val="single"/>
        </w:rPr>
        <w:t>соЗВЕЗДие</w:t>
      </w:r>
      <w:proofErr w:type="spellEnd"/>
      <w:r w:rsidRPr="00C06978">
        <w:rPr>
          <w:b/>
          <w:bCs/>
          <w:sz w:val="28"/>
          <w:szCs w:val="28"/>
          <w:u w:val="single"/>
        </w:rPr>
        <w:t>» СОЧИ - 2014</w:t>
      </w:r>
    </w:p>
    <w:p w:rsidR="00DA5BEE" w:rsidRDefault="00DA5BEE" w:rsidP="00C0697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06978">
        <w:rPr>
          <w:b/>
          <w:bCs/>
          <w:sz w:val="28"/>
          <w:szCs w:val="28"/>
          <w:u w:val="single"/>
        </w:rPr>
        <w:t xml:space="preserve">сроки проведения: </w:t>
      </w:r>
      <w:r w:rsidR="00D65003">
        <w:rPr>
          <w:b/>
          <w:bCs/>
          <w:sz w:val="28"/>
          <w:szCs w:val="28"/>
          <w:u w:val="single"/>
        </w:rPr>
        <w:t>29 июня-09</w:t>
      </w:r>
      <w:r w:rsidR="00FF2703" w:rsidRPr="00C06978">
        <w:rPr>
          <w:b/>
          <w:bCs/>
          <w:sz w:val="28"/>
          <w:szCs w:val="28"/>
          <w:u w:val="single"/>
        </w:rPr>
        <w:t xml:space="preserve"> июля 2014 г.</w:t>
      </w:r>
    </w:p>
    <w:p w:rsidR="00C06978" w:rsidRPr="00C06978" w:rsidRDefault="00C06978" w:rsidP="00C06978">
      <w:pPr>
        <w:spacing w:after="0"/>
        <w:jc w:val="center"/>
        <w:rPr>
          <w:bCs/>
          <w:sz w:val="28"/>
          <w:szCs w:val="28"/>
        </w:rPr>
      </w:pPr>
    </w:p>
    <w:p w:rsidR="00C06978" w:rsidRPr="00C06978" w:rsidRDefault="00C06978" w:rsidP="00C06978">
      <w:pPr>
        <w:spacing w:after="0"/>
        <w:jc w:val="center"/>
        <w:rPr>
          <w:bCs/>
          <w:sz w:val="28"/>
          <w:szCs w:val="28"/>
        </w:rPr>
      </w:pPr>
      <w:r w:rsidRPr="00C06978">
        <w:rPr>
          <w:bCs/>
          <w:sz w:val="28"/>
          <w:szCs w:val="28"/>
        </w:rPr>
        <w:t>Дорогие друзья! В связи с тревожной ситуацией в Украине мы приняли решение провести наш летний проект в Сочи! Предлагаем Вам информацию о предстоящем фестивале.</w:t>
      </w:r>
    </w:p>
    <w:p w:rsidR="00C06978" w:rsidRPr="00C06978" w:rsidRDefault="00C06978" w:rsidP="00C06978">
      <w:pPr>
        <w:spacing w:after="0"/>
        <w:rPr>
          <w:b/>
          <w:bCs/>
          <w:sz w:val="24"/>
          <w:szCs w:val="24"/>
          <w:u w:val="single"/>
        </w:rPr>
      </w:pPr>
    </w:p>
    <w:p w:rsidR="00B1715C" w:rsidRPr="00C06978" w:rsidRDefault="00DA5BEE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  <w:u w:val="single"/>
        </w:rPr>
        <w:t>Место проведения:</w:t>
      </w:r>
      <w:r w:rsidRPr="00C06978">
        <w:rPr>
          <w:b/>
          <w:bCs/>
          <w:sz w:val="24"/>
          <w:szCs w:val="24"/>
        </w:rPr>
        <w:t xml:space="preserve"> Санаторий «Белые ночи» расположен в приморской части горной долины в 25 км от центра Сочи, рядом с поселком Дагомыс.</w:t>
      </w:r>
      <w:r w:rsidRPr="00C06978">
        <w:rPr>
          <w:b/>
          <w:bCs/>
          <w:sz w:val="24"/>
          <w:szCs w:val="24"/>
        </w:rPr>
        <w:br/>
        <w:t>Благодаря уникальным природно-климатическим факторам Черноморского побережья и наличию современной лечебной базы санаторий принимает гостей на санаторно-курортное лечение круглый год. Преимущество здравницы в том, что она изолирована от городского шума и суеты естественным природным барьером. Размещение в  благоустроенных номерах. В 17-этажном спальном корпусе санатория размещается одновременно 550 чел. Территория санатория составляет 10 гектаров, из которых 7 гектаров заняты Субтропическим Ботаническим садом Кубани, единственным в России, с экзотическими, редкими растениями, которые понравятся каждому участнику фестиваля.</w:t>
      </w:r>
      <w:r w:rsidRPr="00C06978">
        <w:rPr>
          <w:b/>
          <w:bCs/>
          <w:sz w:val="24"/>
          <w:szCs w:val="24"/>
        </w:rPr>
        <w:br/>
      </w:r>
      <w:proofErr w:type="gramStart"/>
      <w:r w:rsidRPr="00C06978">
        <w:rPr>
          <w:b/>
          <w:bCs/>
          <w:sz w:val="24"/>
          <w:szCs w:val="24"/>
        </w:rPr>
        <w:t>На территории санатория расположены кафе, танцевальный зал, почтовое отделение, камера хранения, служба охраны, магазин, парикмахерская, косметический кабинет, библиотека, экскурсионное бюро.</w:t>
      </w:r>
      <w:proofErr w:type="gramEnd"/>
      <w:r w:rsidRPr="00C06978">
        <w:rPr>
          <w:b/>
          <w:bCs/>
          <w:sz w:val="24"/>
          <w:szCs w:val="24"/>
        </w:rPr>
        <w:t xml:space="preserve"> </w:t>
      </w:r>
      <w:r w:rsidR="00FF2703" w:rsidRPr="00C06978">
        <w:rPr>
          <w:b/>
          <w:bCs/>
          <w:sz w:val="24"/>
          <w:szCs w:val="24"/>
        </w:rPr>
        <w:t>Санаторий имеет спортивный и тренажерные залы, футбольное поле с гаревым покрытием, теннисный корт, спортивные площадки.</w:t>
      </w:r>
    </w:p>
    <w:p w:rsidR="00DA5BEE" w:rsidRPr="00C06978" w:rsidRDefault="00B1715C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>Пляж  у санатория собственный и закрыт для посторонних.  Расстояние от санатория до пляжа 100 метров.</w:t>
      </w:r>
      <w:r w:rsidR="00DA5BEE" w:rsidRPr="00C06978">
        <w:rPr>
          <w:b/>
          <w:bCs/>
          <w:sz w:val="24"/>
          <w:szCs w:val="24"/>
        </w:rPr>
        <w:br/>
        <w:t>Конкурсные выступления участников фестиваля будут проход</w:t>
      </w:r>
      <w:r w:rsidR="00FF2703" w:rsidRPr="00C06978">
        <w:rPr>
          <w:b/>
          <w:bCs/>
          <w:sz w:val="24"/>
          <w:szCs w:val="24"/>
        </w:rPr>
        <w:t>ить в киноконцертном зале на 400</w:t>
      </w:r>
      <w:r w:rsidR="00DA5BEE" w:rsidRPr="00C06978">
        <w:rPr>
          <w:b/>
          <w:bCs/>
          <w:sz w:val="24"/>
          <w:szCs w:val="24"/>
        </w:rPr>
        <w:t xml:space="preserve"> мест, который находится в одном комплексе с гостиничными номерами. </w:t>
      </w:r>
    </w:p>
    <w:p w:rsidR="00FF2703" w:rsidRPr="00C06978" w:rsidRDefault="00FF2703" w:rsidP="00C06978">
      <w:pPr>
        <w:spacing w:after="0"/>
        <w:rPr>
          <w:b/>
          <w:bCs/>
          <w:sz w:val="24"/>
          <w:szCs w:val="24"/>
        </w:rPr>
      </w:pPr>
    </w:p>
    <w:p w:rsidR="00FF2703" w:rsidRPr="00C06978" w:rsidRDefault="00FF2703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  <w:u w:val="single"/>
        </w:rPr>
        <w:t>Стоимость путевки 20 тысяч рублей.</w:t>
      </w:r>
      <w:r w:rsidRPr="00C06978">
        <w:rPr>
          <w:b/>
          <w:bCs/>
          <w:sz w:val="24"/>
          <w:szCs w:val="24"/>
        </w:rPr>
        <w:t xml:space="preserve"> К</w:t>
      </w:r>
      <w:r w:rsidR="00B1715C" w:rsidRPr="00C06978">
        <w:rPr>
          <w:b/>
          <w:bCs/>
          <w:sz w:val="24"/>
          <w:szCs w:val="24"/>
        </w:rPr>
        <w:t>аждое 17 место бесплатно!</w:t>
      </w:r>
    </w:p>
    <w:p w:rsidR="00B1715C" w:rsidRPr="00C06978" w:rsidRDefault="00B1715C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 xml:space="preserve">В стоимость путевки входит: проживание с двух и трехместным размещением (все номера имеют балкон с видом на море),  трехразовое питание (шведский стол), трансфер: ж/д </w:t>
      </w:r>
      <w:proofErr w:type="spellStart"/>
      <w:r w:rsidRPr="00C06978">
        <w:rPr>
          <w:b/>
          <w:bCs/>
          <w:sz w:val="24"/>
          <w:szCs w:val="24"/>
        </w:rPr>
        <w:t>Лоо</w:t>
      </w:r>
      <w:proofErr w:type="spellEnd"/>
      <w:r w:rsidRPr="00C06978">
        <w:rPr>
          <w:b/>
          <w:bCs/>
          <w:sz w:val="24"/>
          <w:szCs w:val="24"/>
        </w:rPr>
        <w:t xml:space="preserve">-санаторий-ж/д </w:t>
      </w:r>
      <w:proofErr w:type="spellStart"/>
      <w:r w:rsidRPr="00C06978">
        <w:rPr>
          <w:b/>
          <w:bCs/>
          <w:sz w:val="24"/>
          <w:szCs w:val="24"/>
        </w:rPr>
        <w:t>Лоо</w:t>
      </w:r>
      <w:proofErr w:type="spellEnd"/>
      <w:r w:rsidRPr="00C06978">
        <w:rPr>
          <w:b/>
          <w:bCs/>
          <w:sz w:val="24"/>
          <w:szCs w:val="24"/>
        </w:rPr>
        <w:t xml:space="preserve">, фотосессия коллектива, </w:t>
      </w:r>
      <w:proofErr w:type="spellStart"/>
      <w:r w:rsidRPr="00C06978">
        <w:rPr>
          <w:b/>
          <w:bCs/>
          <w:sz w:val="24"/>
          <w:szCs w:val="24"/>
        </w:rPr>
        <w:t>оргвзнос</w:t>
      </w:r>
      <w:proofErr w:type="spellEnd"/>
      <w:r w:rsidRPr="00C06978">
        <w:rPr>
          <w:b/>
          <w:bCs/>
          <w:sz w:val="24"/>
          <w:szCs w:val="24"/>
        </w:rPr>
        <w:t>.</w:t>
      </w:r>
    </w:p>
    <w:p w:rsidR="00B1715C" w:rsidRPr="00C06978" w:rsidRDefault="00B1715C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>Внимание! Стоимость путевки  стандартная  для всех, включая сопровождающих!</w:t>
      </w:r>
    </w:p>
    <w:p w:rsidR="00B1715C" w:rsidRPr="00C06978" w:rsidRDefault="00B1715C" w:rsidP="00C06978">
      <w:pPr>
        <w:spacing w:after="0"/>
        <w:rPr>
          <w:b/>
          <w:bCs/>
          <w:sz w:val="24"/>
          <w:szCs w:val="24"/>
        </w:rPr>
      </w:pPr>
      <w:proofErr w:type="gramStart"/>
      <w:r w:rsidRPr="00C06978">
        <w:rPr>
          <w:b/>
          <w:bCs/>
          <w:sz w:val="24"/>
          <w:szCs w:val="24"/>
        </w:rPr>
        <w:t>Ж</w:t>
      </w:r>
      <w:proofErr w:type="gramEnd"/>
      <w:r w:rsidRPr="00C06978">
        <w:rPr>
          <w:b/>
          <w:bCs/>
          <w:sz w:val="24"/>
          <w:szCs w:val="24"/>
        </w:rPr>
        <w:t xml:space="preserve">/д билеты желательно приобретать до станции </w:t>
      </w:r>
      <w:proofErr w:type="spellStart"/>
      <w:r w:rsidRPr="00C06978">
        <w:rPr>
          <w:b/>
          <w:bCs/>
          <w:sz w:val="24"/>
          <w:szCs w:val="24"/>
        </w:rPr>
        <w:t>Лоо</w:t>
      </w:r>
      <w:proofErr w:type="spellEnd"/>
      <w:r w:rsidRPr="00C06978">
        <w:rPr>
          <w:b/>
          <w:bCs/>
          <w:sz w:val="24"/>
          <w:szCs w:val="24"/>
        </w:rPr>
        <w:t>.</w:t>
      </w:r>
    </w:p>
    <w:p w:rsidR="00B1715C" w:rsidRPr="00C06978" w:rsidRDefault="00B1715C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 xml:space="preserve">При прибытии коллектива </w:t>
      </w:r>
      <w:proofErr w:type="gramStart"/>
      <w:r w:rsidRPr="00C06978">
        <w:rPr>
          <w:b/>
          <w:bCs/>
          <w:sz w:val="24"/>
          <w:szCs w:val="24"/>
        </w:rPr>
        <w:t>на ж</w:t>
      </w:r>
      <w:proofErr w:type="gramEnd"/>
      <w:r w:rsidRPr="00C06978">
        <w:rPr>
          <w:b/>
          <w:bCs/>
          <w:sz w:val="24"/>
          <w:szCs w:val="24"/>
        </w:rPr>
        <w:t>/д вокзал Сочи или аэропорта Адлера  трансфер оплачивается дополнительно.</w:t>
      </w:r>
    </w:p>
    <w:p w:rsidR="00B1715C" w:rsidRPr="00C06978" w:rsidRDefault="00B1715C" w:rsidP="00C06978">
      <w:pPr>
        <w:spacing w:after="0"/>
        <w:rPr>
          <w:b/>
          <w:bCs/>
          <w:sz w:val="24"/>
          <w:szCs w:val="24"/>
        </w:rPr>
      </w:pPr>
    </w:p>
    <w:p w:rsidR="00DA5BEE" w:rsidRPr="00C06978" w:rsidRDefault="00DA5BEE" w:rsidP="00C06978">
      <w:pPr>
        <w:spacing w:after="0"/>
        <w:rPr>
          <w:b/>
          <w:sz w:val="24"/>
          <w:szCs w:val="24"/>
        </w:rPr>
      </w:pPr>
      <w:r w:rsidRPr="00C06978">
        <w:rPr>
          <w:b/>
          <w:sz w:val="24"/>
          <w:szCs w:val="24"/>
          <w:u w:val="single"/>
        </w:rPr>
        <w:t> В фестивале принимают участие:</w:t>
      </w:r>
      <w:r w:rsidRPr="00C06978">
        <w:rPr>
          <w:b/>
          <w:sz w:val="24"/>
          <w:szCs w:val="24"/>
        </w:rPr>
        <w:t xml:space="preserve"> детские, юношеские и молодежные творческие коллективы, отдельные исполнители.</w:t>
      </w:r>
    </w:p>
    <w:p w:rsidR="00DA5BEE" w:rsidRPr="00C06978" w:rsidRDefault="00DA5BEE" w:rsidP="00C06978">
      <w:pPr>
        <w:spacing w:after="0"/>
        <w:rPr>
          <w:b/>
          <w:sz w:val="24"/>
          <w:szCs w:val="24"/>
        </w:rPr>
      </w:pPr>
      <w:r w:rsidRPr="00C06978">
        <w:rPr>
          <w:b/>
          <w:sz w:val="24"/>
          <w:szCs w:val="24"/>
        </w:rPr>
        <w:lastRenderedPageBreak/>
        <w:t>Участник (солист, коллектив), проживающий по путевке, имеет право участвовать в нескольких номинациях с условием предоставления отдельной анкеты–заявки на каждую номинацию, показа в каждом заявленном жанре двух конкурсных выступлений без дополнительной оплаты за номинации.</w:t>
      </w:r>
    </w:p>
    <w:p w:rsidR="00DA5BEE" w:rsidRPr="00C06978" w:rsidRDefault="00DA5BEE" w:rsidP="00C06978">
      <w:pPr>
        <w:spacing w:after="0"/>
        <w:rPr>
          <w:b/>
          <w:sz w:val="24"/>
          <w:szCs w:val="24"/>
        </w:rPr>
      </w:pPr>
      <w:r w:rsidRPr="00C06978">
        <w:rPr>
          <w:b/>
          <w:sz w:val="24"/>
          <w:szCs w:val="24"/>
        </w:rPr>
        <w:t>Каждый участник (коллектив) представляет два конкурсных номера продолжительностью не более 8 минут.</w:t>
      </w:r>
    </w:p>
    <w:p w:rsidR="00DA5BEE" w:rsidRPr="00C06978" w:rsidRDefault="00DA5BEE" w:rsidP="00C06978">
      <w:pPr>
        <w:spacing w:after="0"/>
        <w:rPr>
          <w:b/>
          <w:bCs/>
          <w:sz w:val="24"/>
          <w:szCs w:val="24"/>
        </w:rPr>
      </w:pPr>
      <w:proofErr w:type="gramStart"/>
      <w:r w:rsidRPr="00C06978">
        <w:rPr>
          <w:b/>
          <w:bCs/>
          <w:sz w:val="24"/>
          <w:szCs w:val="24"/>
        </w:rPr>
        <w:t>Зв</w:t>
      </w:r>
      <w:r w:rsidR="00FF2703" w:rsidRPr="00C06978">
        <w:rPr>
          <w:b/>
          <w:bCs/>
          <w:sz w:val="24"/>
          <w:szCs w:val="24"/>
        </w:rPr>
        <w:t>уковые</w:t>
      </w:r>
      <w:proofErr w:type="gramEnd"/>
      <w:r w:rsidR="00FF2703" w:rsidRPr="00C06978">
        <w:rPr>
          <w:b/>
          <w:bCs/>
          <w:sz w:val="24"/>
          <w:szCs w:val="24"/>
        </w:rPr>
        <w:t xml:space="preserve"> носитель: </w:t>
      </w:r>
      <w:proofErr w:type="spellStart"/>
      <w:r w:rsidR="00FF2703" w:rsidRPr="00C06978">
        <w:rPr>
          <w:b/>
          <w:bCs/>
          <w:sz w:val="24"/>
          <w:szCs w:val="24"/>
        </w:rPr>
        <w:t>флеш</w:t>
      </w:r>
      <w:proofErr w:type="spellEnd"/>
      <w:r w:rsidR="00FF2703" w:rsidRPr="00C06978">
        <w:rPr>
          <w:b/>
          <w:bCs/>
          <w:sz w:val="24"/>
          <w:szCs w:val="24"/>
        </w:rPr>
        <w:t>-карта</w:t>
      </w:r>
      <w:r w:rsidRPr="00C06978">
        <w:rPr>
          <w:b/>
          <w:bCs/>
          <w:sz w:val="24"/>
          <w:szCs w:val="24"/>
        </w:rPr>
        <w:t>. Фото и видеосъемка во время проведения конкурса разрешена, съемка мастер-классов по согласованию с педагогом.</w:t>
      </w:r>
    </w:p>
    <w:p w:rsidR="00DA5BEE" w:rsidRPr="00C06978" w:rsidRDefault="00DA5BEE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DA5BEE" w:rsidRPr="00C06978" w:rsidRDefault="00DA5BEE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>Конкурсная площадка: Концертный зал санатория «Белые ночи». Вместимость зала  400 зрителей, размер сцены: 12 метро</w:t>
      </w:r>
      <w:proofErr w:type="gramStart"/>
      <w:r w:rsidRPr="00C06978">
        <w:rPr>
          <w:b/>
          <w:bCs/>
          <w:sz w:val="24"/>
          <w:szCs w:val="24"/>
        </w:rPr>
        <w:t>в-</w:t>
      </w:r>
      <w:proofErr w:type="gramEnd"/>
      <w:r w:rsidRPr="00C06978">
        <w:rPr>
          <w:b/>
          <w:bCs/>
          <w:sz w:val="24"/>
          <w:szCs w:val="24"/>
        </w:rPr>
        <w:t xml:space="preserve"> ширина, 6 метров- рабочая глубина.</w:t>
      </w:r>
    </w:p>
    <w:p w:rsidR="00DA5BEE" w:rsidRPr="00C06978" w:rsidRDefault="00DA5BEE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 xml:space="preserve">Для участия в фестивале участники предоставляют заявку в оргкомитет. </w:t>
      </w:r>
    </w:p>
    <w:p w:rsidR="00DA5BEE" w:rsidRPr="00C06978" w:rsidRDefault="00DA5BEE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 xml:space="preserve">(Бланк анкеты заявки имеется на сайте фестиваля) </w:t>
      </w:r>
    </w:p>
    <w:p w:rsidR="00DA5BEE" w:rsidRPr="00C06978" w:rsidRDefault="00DA5BEE" w:rsidP="00C06978">
      <w:pPr>
        <w:spacing w:after="0"/>
        <w:rPr>
          <w:b/>
          <w:bCs/>
          <w:sz w:val="28"/>
          <w:szCs w:val="28"/>
          <w:u w:val="single"/>
        </w:rPr>
      </w:pPr>
      <w:r w:rsidRPr="00C06978">
        <w:rPr>
          <w:b/>
          <w:bCs/>
          <w:sz w:val="28"/>
          <w:szCs w:val="28"/>
          <w:u w:val="single"/>
        </w:rPr>
        <w:t xml:space="preserve"> По всем вопросам просим обращаться по телефонам: </w:t>
      </w:r>
    </w:p>
    <w:p w:rsidR="00DA5BEE" w:rsidRPr="00C06978" w:rsidRDefault="00DA5BEE" w:rsidP="00C06978">
      <w:pPr>
        <w:numPr>
          <w:ilvl w:val="1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C06978">
        <w:rPr>
          <w:b/>
          <w:bCs/>
          <w:sz w:val="28"/>
          <w:szCs w:val="28"/>
          <w:u w:val="single"/>
        </w:rPr>
        <w:t xml:space="preserve">оргкомитет:(812) 377-98-34;  8 (911) 006 78 47       </w:t>
      </w:r>
    </w:p>
    <w:p w:rsidR="00DA5BEE" w:rsidRPr="00C06978" w:rsidRDefault="00DA5BEE" w:rsidP="00C06978">
      <w:pPr>
        <w:spacing w:after="0"/>
        <w:rPr>
          <w:b/>
          <w:bCs/>
          <w:sz w:val="24"/>
          <w:szCs w:val="24"/>
        </w:rPr>
      </w:pPr>
      <w:r w:rsidRPr="00C06978">
        <w:rPr>
          <w:b/>
          <w:bCs/>
          <w:sz w:val="24"/>
          <w:szCs w:val="24"/>
        </w:rPr>
        <w:t>Заявки принимаются по факсу в Санкт-Петербурге</w:t>
      </w:r>
    </w:p>
    <w:p w:rsidR="00DA5BEE" w:rsidRPr="00AB3AA3" w:rsidRDefault="00DA5BEE" w:rsidP="00C06978">
      <w:pPr>
        <w:numPr>
          <w:ilvl w:val="1"/>
          <w:numId w:val="1"/>
        </w:numPr>
        <w:spacing w:after="0"/>
        <w:rPr>
          <w:rStyle w:val="a3"/>
          <w:b/>
          <w:bCs/>
          <w:color w:val="auto"/>
          <w:sz w:val="24"/>
          <w:szCs w:val="24"/>
          <w:u w:val="none"/>
        </w:rPr>
      </w:pPr>
      <w:r w:rsidRPr="00C06978">
        <w:rPr>
          <w:b/>
          <w:bCs/>
          <w:sz w:val="24"/>
          <w:szCs w:val="24"/>
        </w:rPr>
        <w:t xml:space="preserve"> (812) 377-98-34       и по электронной почте </w:t>
      </w:r>
      <w:hyperlink r:id="rId6" w:history="1">
        <w:r w:rsidRPr="00C06978">
          <w:rPr>
            <w:rStyle w:val="a3"/>
            <w:b/>
            <w:bCs/>
            <w:sz w:val="24"/>
            <w:szCs w:val="24"/>
          </w:rPr>
          <w:t>bal-zvezd@mail.ru</w:t>
        </w:r>
      </w:hyperlink>
    </w:p>
    <w:p w:rsidR="00AB3AA3" w:rsidRPr="00AB3AA3" w:rsidRDefault="00AB3AA3" w:rsidP="00AB3AA3">
      <w:pPr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AB3AA3">
        <w:rPr>
          <w:b/>
          <w:bCs/>
          <w:sz w:val="28"/>
          <w:szCs w:val="28"/>
          <w:u w:val="single"/>
        </w:rPr>
        <w:t>Прием заявок до 20 мая 2014 г.</w:t>
      </w:r>
      <w:bookmarkStart w:id="0" w:name="_GoBack"/>
      <w:bookmarkEnd w:id="0"/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DA5BEE" w:rsidRPr="00C06978" w:rsidRDefault="00DA5BEE" w:rsidP="00C0697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УСЛОВИЯ УЧАСТИЯ, НОМИНАЦИИ: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Вокал (соло, ансамбль): эстрадный, академический, народный (в том числе фольклор и этнография), джазовое пение.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Допускается </w:t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прописанный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или живой БЭК-вокал (соло); не допускается прописанный БЭК-вокал для ансамблей и DOUBLE-вокал (инструментальное или голосовое дублирование </w:t>
      </w:r>
      <w:r w:rsidR="00FF2703"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основной партии) для солистов.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>Возрастные категории: 5-8 лет, 9-11 лет, 12-14 лет, 15-18 лет, 19-22 лет, 23-30 лет, смешанная группа. Хоровое пение: младшая (до 12 лет), средняя (13-17 лет), старшая (18-25 лет,</w:t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26 лет и старше), смешанная группа, «Профи» (руководители и педагоги).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Хореография (соло, ансамбль): классический танец, современные направления, эстрадный танец, </w:t>
      </w:r>
      <w:proofErr w:type="spell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эстрадно</w:t>
      </w:r>
      <w:proofErr w:type="spell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-спортивный танец, MTV – стиль, народный танец (в том числе этнический и историко-бытовой), народный стилизованный танец, бальный танец (ансамбль).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Категории: 5-9 лет, 10-12 лет, 13-15 лет, 16-20 лет, 21-25 лет, 25-30 лет, смешанная группа.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Шоу-группа: младшая (до 10 лет), средняя (11-14 лет), старшая (15-30 лет), смешанная группа, «Профи» (руководители и педагоги)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Театр мод: прет-а-порте, вечерняя одежда, детская, подростковая и </w:t>
      </w:r>
      <w:proofErr w:type="spell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тинейджерская</w:t>
      </w:r>
      <w:proofErr w:type="spell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 одежда, исторический костюм, сценический костюм и т. д.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>Категории: 5-10 лет, 11-15 лет, 16-20 лет, 21-25 лет, 25-30 лет, смешанная группа, «Профи» (руководители и педагоги)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br/>
        <w:t>Инструментальная музыка</w:t>
      </w:r>
      <w:r w:rsidR="00FF2703"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: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  (народная музыка, классическая музыка,  современная музыка (джазовое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исполнительство) -  (соло, ансамбль, оркестр): народный инструмент, духовой инструмент, клавишный инструмент, струнный инструмент.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Категории: 8-10 лет, 11-13 лет, 14-16 лет, 17-20 лет, 21-30 лет,  смешанная группа, «Профи» (руководители и педагоги)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>Художественное слово:  5-10лет, 11-14 лет, 15-18 лет , 19-21 лет, 22-30 лет, «Профи» (руководители и педагоги)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Для участия необходимо представить конкурсное выступление продолжительностью не более 5 мин.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>Дополнительные номинации: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Лучшая авторская работа: в данной номинации принимают участие преподаватели и художественные руководители, а также отдельные исполнители и музыканты, </w:t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чьи работы, выставляемые в конкурсных программах являются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авторскими. В данном случае при подаче заявки и выборе номинации необходимо дополнительно указать «Авторская работа». 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  <w:t>Модельер, дизайнер: 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коллектива»</w:t>
      </w:r>
      <w:proofErr w:type="gramStart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(Предоставление эскизов, наглядного материала в форме выставки (в фойе концертного зала) на оценку и голосования  непосредственных участников Форума)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A5BEE" w:rsidRPr="00C06978" w:rsidRDefault="00DA5BEE" w:rsidP="00C0697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0697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Программа «</w:t>
      </w:r>
      <w:proofErr w:type="spellStart"/>
      <w:r w:rsidRPr="00C0697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Festeatr</w:t>
      </w:r>
      <w:proofErr w:type="spellEnd"/>
      <w:r w:rsidRPr="00C0697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»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УСЛОВИЯ УЧАСТИЯ: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Участниками являются творческие коллективы, актеры, режиссеры, балетмейстеры, художники, возраст не ограничен.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РЕГЛАМЕНТ ПРОГРАММЫ: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</w:t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Номинации:</w:t>
      </w:r>
    </w:p>
    <w:p w:rsidR="00DA5BEE" w:rsidRPr="00C06978" w:rsidRDefault="00DA5BEE" w:rsidP="00C06978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    Балетный спектакль: Эстрадный танец, </w:t>
      </w:r>
      <w:proofErr w:type="spell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Jazz</w:t>
      </w:r>
      <w:proofErr w:type="spell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, Современные направления хореографии: контактная импровизация, </w:t>
      </w:r>
      <w:proofErr w:type="spell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Contemporary</w:t>
      </w:r>
      <w:proofErr w:type="spell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dance</w:t>
      </w:r>
      <w:proofErr w:type="spell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авторская хореография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родолжительность спектакля от 20 до 40 минут) </w:t>
      </w:r>
    </w:p>
    <w:p w:rsidR="00DA5BEE" w:rsidRPr="00C06978" w:rsidRDefault="00DA5BEE" w:rsidP="00C06978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2.    Театр импровизаций: Уличное представление, игровой спектакль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родолжительность спектакля от 30 до 60 минут) </w:t>
      </w:r>
    </w:p>
    <w:p w:rsidR="00DA5BEE" w:rsidRPr="00C06978" w:rsidRDefault="00DA5BEE" w:rsidP="00C06978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3.    Мюзикл: Музыкальный драматический спектакль, комедийный шоу спектакль, спектакль оперетта, рок-опера. (продолжительность спектакля от 60 до 150 минут) </w:t>
      </w:r>
    </w:p>
    <w:p w:rsidR="00DA5BEE" w:rsidRPr="00C06978" w:rsidRDefault="00DA5BEE" w:rsidP="00C06978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    Кукольный театр: Спектакль комедийного жанра, драматический спектакль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родолжительность спектакля от 30 до 90 минут) </w:t>
      </w:r>
    </w:p>
    <w:p w:rsidR="00DA5BEE" w:rsidRPr="00C06978" w:rsidRDefault="00DA5BEE" w:rsidP="00C06978">
      <w:pPr>
        <w:widowControl w:val="0"/>
        <w:suppressAutoHyphens/>
        <w:spacing w:after="0" w:line="240" w:lineRule="auto"/>
        <w:ind w:left="70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5.    Драматический театр: Спектакль комедийного жанра, драматический спектакль, моноспектакль, пластический спектакль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родолжительность спектакля от 40 до 150 минут) 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ind w:left="707" w:hanging="283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6.    Спектакли для детей: Драматический спектакль, музыкальный спектакль, театрализованное представление, интерактивный спектакль для детей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родолжительность спектакля от 30 до 90 минут) 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Частные номинации для всех категорий:</w:t>
      </w: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Мастерство актера (женская, мужская роль) — Лучшая режиссура — Сценография (лучшее оформление спектакля) — Хореография (хореографическое, пластическое решение спектакля) — Музыкальное оформление (композитор) — Нестандартное прочтение классики — Драматургическая основа (лучший молодой драматург)</w:t>
      </w:r>
      <w:proofErr w:type="gramEnd"/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Подведение итогов и награждение.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дипломанта I, II, III степеней  и участника. Присуждаются специальные призы и награды для участников конкурса и руководителей коллективов, в том числе: — Путевки и приглашения на проекты, проводимые в России и за рубежом. В составе жюри ведущие деятели культуры</w:t>
      </w:r>
      <w:proofErr w:type="gram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</w:t>
      </w:r>
      <w:proofErr w:type="gram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анкт- Петербурга и России.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Состав жюри на каждый фестиваль утверждается отдельно. Общий список состава Вы можете посмотреть на нашем сайте: </w:t>
      </w:r>
      <w:hyperlink r:id="rId7" w:history="1">
        <w:r w:rsidRPr="00C06978">
          <w:rPr>
            <w:rFonts w:ascii="Times New Roman" w:eastAsia="SimSun" w:hAnsi="Times New Roman" w:cs="Mangal"/>
            <w:b/>
            <w:color w:val="000080"/>
            <w:kern w:val="1"/>
            <w:sz w:val="24"/>
            <w:szCs w:val="24"/>
            <w:u w:val="single"/>
          </w:rPr>
          <w:t>www.balzvezd.ru</w:t>
        </w:r>
      </w:hyperlink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Оценка конкурсной программы ведется  по балловой 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***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Форма оплаты путевки безналичная. При перечислении средств по безналичному расчету назначение формируется следующим образом — «Целевой взнос</w:t>
      </w:r>
      <w:r w:rsidR="00AB3AA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(пожертвование) </w:t>
      </w: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на Международный конкурс-фестиваль «</w:t>
      </w:r>
      <w:proofErr w:type="spell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БАЛтийское</w:t>
      </w:r>
      <w:proofErr w:type="spell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соЗВЕЗДие</w:t>
      </w:r>
      <w:proofErr w:type="spellEnd"/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». Невыполнение данного пункта повлечет возврат взноса.</w:t>
      </w:r>
    </w:p>
    <w:p w:rsidR="00DA5BEE" w:rsidRPr="00C06978" w:rsidRDefault="00DA5BEE" w:rsidP="00C06978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0697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Просьба предоставлять реквизиты для составления договоров и выставления счетов ЗАРАНЕЕ до прибытия на Конкурс. Оригиналы документов (договор, счет, акт выполненных работ) будут предоставлены по приезду на Конкурс. </w:t>
      </w:r>
    </w:p>
    <w:p w:rsidR="00DA5BEE" w:rsidRPr="00C06978" w:rsidRDefault="00DA5BEE" w:rsidP="00DA5BEE">
      <w:pPr>
        <w:numPr>
          <w:ilvl w:val="1"/>
          <w:numId w:val="1"/>
        </w:numPr>
        <w:spacing w:after="0"/>
        <w:rPr>
          <w:b/>
          <w:bCs/>
        </w:rPr>
      </w:pPr>
    </w:p>
    <w:p w:rsidR="007E43D1" w:rsidRPr="00C06978" w:rsidRDefault="007E43D1">
      <w:pPr>
        <w:rPr>
          <w:b/>
        </w:rPr>
      </w:pPr>
    </w:p>
    <w:sectPr w:rsidR="007E43D1" w:rsidRPr="00C0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1346FF"/>
    <w:rsid w:val="007E43D1"/>
    <w:rsid w:val="00AB3AA3"/>
    <w:rsid w:val="00B1715C"/>
    <w:rsid w:val="00C06978"/>
    <w:rsid w:val="00D65003"/>
    <w:rsid w:val="00DA5BEE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zve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-zve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2014-04-08T14:58:00Z</dcterms:created>
  <dcterms:modified xsi:type="dcterms:W3CDTF">2014-04-08T15:57:00Z</dcterms:modified>
</cp:coreProperties>
</file>